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4A8" w:rsidRPr="00207DBC" w:rsidRDefault="00BE3C84" w:rsidP="00207DBC">
      <w:pPr>
        <w:spacing w:before="240" w:after="100" w:afterAutospacing="1" w:line="240" w:lineRule="auto"/>
        <w:jc w:val="both"/>
        <w:rPr>
          <w:rFonts w:ascii="Verdana" w:eastAsia="Times New Roman" w:hAnsi="Verdana" w:cs="Times New Roman"/>
          <w:color w:val="C00000"/>
          <w:szCs w:val="24"/>
          <w:lang w:eastAsia="ru-RU"/>
        </w:rPr>
      </w:pPr>
      <w:r w:rsidRPr="00207DBC">
        <w:rPr>
          <w:rFonts w:ascii="Verdana" w:eastAsia="Times New Roman" w:hAnsi="Verdana" w:cs="Times New Roman"/>
          <w:b/>
          <w:i/>
          <w:color w:val="C00000"/>
          <w:szCs w:val="24"/>
          <w:lang w:eastAsia="ru-RU"/>
        </w:rPr>
        <w:t xml:space="preserve">Положение о конкурсе </w:t>
      </w:r>
      <w:r w:rsidRPr="00207DBC">
        <w:rPr>
          <w:rFonts w:ascii="Verdana" w:eastAsia="Times New Roman" w:hAnsi="Verdana" w:cs="Times New Roman"/>
          <w:b/>
          <w:i/>
          <w:color w:val="C00000"/>
          <w:szCs w:val="24"/>
          <w:u w:val="single"/>
          <w:lang w:eastAsia="ru-RU"/>
        </w:rPr>
        <w:t>«Виртуальная газета о химии и химиках</w:t>
      </w:r>
      <w:r w:rsidR="00B204A8" w:rsidRPr="00207DBC">
        <w:rPr>
          <w:rFonts w:ascii="Verdana" w:eastAsia="Times New Roman" w:hAnsi="Verdana" w:cs="Times New Roman"/>
          <w:b/>
          <w:i/>
          <w:color w:val="C00000"/>
          <w:szCs w:val="24"/>
          <w:u w:val="single"/>
          <w:lang w:eastAsia="ru-RU"/>
        </w:rPr>
        <w:t>»</w:t>
      </w:r>
      <w:r w:rsidR="00B204A8" w:rsidRPr="00207DBC">
        <w:rPr>
          <w:rFonts w:ascii="Verdana" w:eastAsia="Times New Roman" w:hAnsi="Verdana" w:cs="Times New Roman"/>
          <w:b/>
          <w:i/>
          <w:color w:val="C00000"/>
          <w:szCs w:val="24"/>
          <w:lang w:eastAsia="ru-RU"/>
        </w:rPr>
        <w:t>.</w:t>
      </w:r>
    </w:p>
    <w:p w:rsidR="004B0179" w:rsidRPr="004B0179" w:rsidRDefault="004B0179" w:rsidP="004B017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4B0179">
        <w:rPr>
          <w:rFonts w:ascii="Verdana" w:eastAsia="Times New Roman" w:hAnsi="Verdana" w:cs="Times New Roman"/>
          <w:color w:val="000000"/>
          <w:szCs w:val="24"/>
          <w:u w:val="single"/>
          <w:lang w:eastAsia="ru-RU"/>
        </w:rPr>
        <w:t>Цель:</w:t>
      </w:r>
      <w:r w:rsidRPr="004B0179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Cs w:val="24"/>
          <w:lang w:eastAsia="ru-RU"/>
        </w:rPr>
        <w:t>формирование</w:t>
      </w:r>
      <w:r w:rsidRPr="004B0179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Cs w:val="24"/>
          <w:lang w:eastAsia="ru-RU"/>
        </w:rPr>
        <w:t>электронного</w:t>
      </w:r>
      <w:r w:rsidRPr="004B0179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 банк</w:t>
      </w:r>
      <w:r>
        <w:rPr>
          <w:rFonts w:ascii="Verdana" w:eastAsia="Times New Roman" w:hAnsi="Verdana" w:cs="Times New Roman"/>
          <w:color w:val="000000"/>
          <w:szCs w:val="24"/>
          <w:lang w:eastAsia="ru-RU"/>
        </w:rPr>
        <w:t>а (библиотеки</w:t>
      </w:r>
      <w:r w:rsidRPr="004B0179">
        <w:rPr>
          <w:rFonts w:ascii="Verdana" w:eastAsia="Times New Roman" w:hAnsi="Verdana" w:cs="Times New Roman"/>
          <w:color w:val="000000"/>
          <w:szCs w:val="24"/>
          <w:lang w:eastAsia="ru-RU"/>
        </w:rPr>
        <w:t>) ресурсов для уроков химии и организации внеклассной работы</w:t>
      </w:r>
    </w:p>
    <w:p w:rsidR="00B204A8" w:rsidRPr="00BE3C84" w:rsidRDefault="00B204A8" w:rsidP="00A23CD2">
      <w:pPr>
        <w:spacing w:after="0" w:line="240" w:lineRule="auto"/>
        <w:jc w:val="both"/>
        <w:rPr>
          <w:rFonts w:ascii="Verdana" w:eastAsia="Times New Roman" w:hAnsi="Verdana" w:cs="Times New Roman"/>
          <w:szCs w:val="24"/>
          <w:lang w:eastAsia="ru-RU"/>
        </w:rPr>
      </w:pPr>
      <w:r w:rsidRPr="00BE3C84">
        <w:rPr>
          <w:rFonts w:ascii="Verdana" w:eastAsia="Times New Roman" w:hAnsi="Verdana" w:cs="Times New Roman"/>
          <w:color w:val="000000"/>
          <w:szCs w:val="24"/>
          <w:u w:val="single"/>
          <w:lang w:eastAsia="ru-RU"/>
        </w:rPr>
        <w:t xml:space="preserve">Задачи: </w:t>
      </w:r>
    </w:p>
    <w:p w:rsidR="00B204A8" w:rsidRPr="00207DBC" w:rsidRDefault="00207DBC" w:rsidP="00A23CD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создать условия для </w:t>
      </w:r>
      <w:r w:rsidR="00B204A8" w:rsidRPr="00207DBC">
        <w:rPr>
          <w:rFonts w:ascii="Verdana" w:eastAsia="Times New Roman" w:hAnsi="Verdana" w:cs="Times New Roman"/>
          <w:color w:val="000000"/>
          <w:szCs w:val="24"/>
          <w:lang w:eastAsia="ru-RU"/>
        </w:rPr>
        <w:t>обмен</w:t>
      </w:r>
      <w:r>
        <w:rPr>
          <w:rFonts w:ascii="Verdana" w:eastAsia="Times New Roman" w:hAnsi="Verdana" w:cs="Times New Roman"/>
          <w:color w:val="000000"/>
          <w:szCs w:val="24"/>
          <w:lang w:eastAsia="ru-RU"/>
        </w:rPr>
        <w:t>а</w:t>
      </w:r>
      <w:r w:rsidR="00B204A8" w:rsidRPr="00207DBC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 знаниями, умениями, навыками в среде учащихся по использованию и внедрению информационных технологий в учебный процесс и внеклассную работу</w:t>
      </w:r>
      <w:r>
        <w:rPr>
          <w:rFonts w:ascii="Verdana" w:eastAsia="Times New Roman" w:hAnsi="Verdana" w:cs="Times New Roman"/>
          <w:color w:val="000000"/>
          <w:szCs w:val="24"/>
          <w:lang w:eastAsia="ru-RU"/>
        </w:rPr>
        <w:t>;</w:t>
      </w:r>
    </w:p>
    <w:p w:rsidR="00B204A8" w:rsidRDefault="00207DBC" w:rsidP="00A23CD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Cs w:val="24"/>
          <w:lang w:eastAsia="ru-RU"/>
        </w:rPr>
        <w:t>способствовать формированию</w:t>
      </w:r>
      <w:r w:rsidR="00B204A8" w:rsidRPr="00207DBC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 навыков поиска, обработки, систематизации информации по заданной тематике</w:t>
      </w:r>
      <w:r>
        <w:rPr>
          <w:rFonts w:ascii="Verdana" w:eastAsia="Times New Roman" w:hAnsi="Verdana" w:cs="Times New Roman"/>
          <w:color w:val="000000"/>
          <w:szCs w:val="24"/>
          <w:lang w:eastAsia="ru-RU"/>
        </w:rPr>
        <w:t>;</w:t>
      </w:r>
    </w:p>
    <w:p w:rsidR="004B0179" w:rsidRPr="004B0179" w:rsidRDefault="0055086B" w:rsidP="004B017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способствовать </w:t>
      </w:r>
      <w:r w:rsidR="004B0179" w:rsidRPr="004B0179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созданию </w:t>
      </w:r>
      <w:bookmarkStart w:id="0" w:name="_GoBack"/>
      <w:bookmarkEnd w:id="0"/>
      <w:r w:rsidR="004B0179" w:rsidRPr="004B0179">
        <w:rPr>
          <w:rFonts w:ascii="Verdana" w:eastAsia="Times New Roman" w:hAnsi="Verdana" w:cs="Times New Roman"/>
          <w:color w:val="000000"/>
          <w:szCs w:val="24"/>
          <w:lang w:eastAsia="ru-RU"/>
        </w:rPr>
        <w:t>условий для проявления творческой активности учащихся.</w:t>
      </w:r>
    </w:p>
    <w:p w:rsidR="00B204A8" w:rsidRPr="00BE3C84" w:rsidRDefault="00B204A8" w:rsidP="00A23CD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BE3C84">
        <w:rPr>
          <w:rFonts w:ascii="Verdana" w:eastAsia="Times New Roman" w:hAnsi="Verdana" w:cs="Times New Roman"/>
          <w:color w:val="000000"/>
          <w:szCs w:val="24"/>
          <w:u w:val="single"/>
          <w:lang w:eastAsia="ru-RU"/>
        </w:rPr>
        <w:t xml:space="preserve">Номинация: </w:t>
      </w:r>
    </w:p>
    <w:p w:rsidR="00B204A8" w:rsidRPr="00BE3C84" w:rsidRDefault="00CE3C9A" w:rsidP="00A23CD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Cs w:val="24"/>
          <w:lang w:eastAsia="ru-RU"/>
        </w:rPr>
        <w:t>Виртуальная газета о</w:t>
      </w:r>
      <w:r w:rsidR="00BE3C84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 хим</w:t>
      </w:r>
      <w:r>
        <w:rPr>
          <w:rFonts w:ascii="Verdana" w:eastAsia="Times New Roman" w:hAnsi="Verdana" w:cs="Times New Roman"/>
          <w:color w:val="000000"/>
          <w:szCs w:val="24"/>
          <w:lang w:eastAsia="ru-RU"/>
        </w:rPr>
        <w:t>ии и химиках</w:t>
      </w:r>
      <w:r w:rsidR="00B204A8" w:rsidRPr="00BE3C84">
        <w:rPr>
          <w:rFonts w:ascii="Verdana" w:eastAsia="Times New Roman" w:hAnsi="Verdana" w:cs="Times New Roman"/>
          <w:color w:val="000000"/>
          <w:szCs w:val="24"/>
          <w:lang w:eastAsia="ru-RU"/>
        </w:rPr>
        <w:t>.</w:t>
      </w:r>
    </w:p>
    <w:p w:rsidR="00B204A8" w:rsidRPr="00BE3C84" w:rsidRDefault="00B204A8" w:rsidP="00A23CD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BE3C84">
        <w:rPr>
          <w:rFonts w:ascii="Verdana" w:eastAsia="Times New Roman" w:hAnsi="Verdana" w:cs="Times New Roman"/>
          <w:color w:val="000000"/>
          <w:szCs w:val="24"/>
          <w:u w:val="single"/>
          <w:lang w:eastAsia="ru-RU"/>
        </w:rPr>
        <w:t xml:space="preserve">Участники:  </w:t>
      </w:r>
    </w:p>
    <w:p w:rsidR="00B204A8" w:rsidRPr="00BE3C84" w:rsidRDefault="00B204A8" w:rsidP="00A23CD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BE3C84">
        <w:rPr>
          <w:rFonts w:ascii="Verdana" w:eastAsia="Times New Roman" w:hAnsi="Verdana" w:cs="Times New Roman"/>
          <w:color w:val="000000"/>
          <w:szCs w:val="24"/>
          <w:lang w:eastAsia="ru-RU"/>
        </w:rPr>
        <w:t>Учащиеся  8 - 11 классов.</w:t>
      </w:r>
    </w:p>
    <w:p w:rsidR="00B204A8" w:rsidRPr="00BE3C84" w:rsidRDefault="00B204A8" w:rsidP="00A23CD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BE3C84">
        <w:rPr>
          <w:rFonts w:ascii="Verdana" w:eastAsia="Times New Roman" w:hAnsi="Verdana" w:cs="Times New Roman"/>
          <w:color w:val="000000"/>
          <w:szCs w:val="24"/>
          <w:u w:val="single"/>
          <w:lang w:eastAsia="ru-RU"/>
        </w:rPr>
        <w:t xml:space="preserve">Сроки </w:t>
      </w:r>
      <w:r w:rsidR="00BE3C84">
        <w:rPr>
          <w:rFonts w:ascii="Verdana" w:eastAsia="Times New Roman" w:hAnsi="Verdana" w:cs="Times New Roman"/>
          <w:color w:val="000000"/>
          <w:szCs w:val="24"/>
          <w:u w:val="single"/>
          <w:lang w:eastAsia="ru-RU"/>
        </w:rPr>
        <w:t xml:space="preserve">проведения конкурса: (указание даты) </w:t>
      </w:r>
      <w:r w:rsidR="00BE3C84">
        <w:rPr>
          <w:rFonts w:ascii="Verdana" w:eastAsia="Times New Roman" w:hAnsi="Verdana" w:cs="Times New Roman"/>
          <w:color w:val="000000"/>
          <w:szCs w:val="24"/>
          <w:lang w:eastAsia="ru-RU"/>
        </w:rPr>
        <w:t>2016</w:t>
      </w:r>
      <w:r w:rsidRPr="00BE3C84">
        <w:rPr>
          <w:rFonts w:ascii="Verdana" w:eastAsia="Times New Roman" w:hAnsi="Verdana" w:cs="Times New Roman"/>
          <w:color w:val="000000"/>
          <w:szCs w:val="24"/>
          <w:lang w:eastAsia="ru-RU"/>
        </w:rPr>
        <w:t>г.</w:t>
      </w:r>
    </w:p>
    <w:p w:rsidR="00B204A8" w:rsidRPr="00BE3C84" w:rsidRDefault="00B204A8" w:rsidP="00A23CD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BE3C84">
        <w:rPr>
          <w:rFonts w:ascii="Verdana" w:eastAsia="Times New Roman" w:hAnsi="Verdana" w:cs="Times New Roman"/>
          <w:color w:val="000000"/>
          <w:szCs w:val="24"/>
          <w:u w:val="single"/>
          <w:lang w:eastAsia="ru-RU"/>
        </w:rPr>
        <w:t>Технические требования:</w:t>
      </w:r>
    </w:p>
    <w:p w:rsidR="00B75B82" w:rsidRDefault="00B204A8" w:rsidP="00A23CD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B75B82">
        <w:rPr>
          <w:rFonts w:ascii="Verdana" w:eastAsia="Times New Roman" w:hAnsi="Verdana" w:cs="Times New Roman"/>
          <w:color w:val="000000"/>
          <w:szCs w:val="24"/>
          <w:lang w:eastAsia="ru-RU"/>
        </w:rPr>
        <w:t>Работа должна иметь чётко с</w:t>
      </w:r>
      <w:r w:rsidR="00B75B82">
        <w:rPr>
          <w:rFonts w:ascii="Verdana" w:eastAsia="Times New Roman" w:hAnsi="Verdana" w:cs="Times New Roman"/>
          <w:color w:val="000000"/>
          <w:szCs w:val="24"/>
          <w:lang w:eastAsia="ru-RU"/>
        </w:rPr>
        <w:t>формулированное название</w:t>
      </w:r>
      <w:r w:rsidRPr="00B75B82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. </w:t>
      </w:r>
    </w:p>
    <w:p w:rsidR="00B75B82" w:rsidRDefault="00B204A8" w:rsidP="00A23CD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B75B82">
        <w:rPr>
          <w:rFonts w:ascii="Verdana" w:eastAsia="Times New Roman" w:hAnsi="Verdana" w:cs="Times New Roman"/>
          <w:color w:val="000000"/>
          <w:szCs w:val="24"/>
          <w:lang w:eastAsia="ru-RU"/>
        </w:rPr>
        <w:t>В работе обязательно должны присутствовать ссылки на источники информации, изображения, которые испол</w:t>
      </w:r>
      <w:r w:rsidR="00B75B82">
        <w:rPr>
          <w:rFonts w:ascii="Verdana" w:eastAsia="Times New Roman" w:hAnsi="Verdana" w:cs="Times New Roman"/>
          <w:color w:val="000000"/>
          <w:szCs w:val="24"/>
          <w:lang w:eastAsia="ru-RU"/>
        </w:rPr>
        <w:t>ьзовались при создании ресурса.</w:t>
      </w:r>
    </w:p>
    <w:p w:rsidR="00B204A8" w:rsidRPr="00B75B82" w:rsidRDefault="00B204A8" w:rsidP="00A23CD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B75B82">
        <w:rPr>
          <w:rFonts w:ascii="Verdana" w:eastAsia="Times New Roman" w:hAnsi="Verdana" w:cs="Times New Roman"/>
          <w:color w:val="000000"/>
          <w:szCs w:val="24"/>
          <w:lang w:eastAsia="ru-RU"/>
        </w:rPr>
        <w:t>Допускается отсутствие ссылки только в том случае, если рисунок (информация) является авторским.</w:t>
      </w:r>
    </w:p>
    <w:p w:rsidR="00E42FDB" w:rsidRPr="00C955B7" w:rsidRDefault="00115415" w:rsidP="00A23CD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Работа выполняется </w:t>
      </w:r>
      <w:r w:rsidR="00E42FDB" w:rsidRPr="00C955B7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с использование интернет – ресурса </w:t>
      </w:r>
      <w:hyperlink r:id="rId6" w:history="1">
        <w:r w:rsidR="00E42FDB" w:rsidRPr="00C955B7">
          <w:rPr>
            <w:rStyle w:val="a5"/>
            <w:rFonts w:ascii="Verdana" w:eastAsia="Times New Roman" w:hAnsi="Verdana" w:cs="Times New Roman"/>
            <w:szCs w:val="24"/>
            <w:lang w:eastAsia="ru-RU"/>
          </w:rPr>
          <w:t>http://linoit.com</w:t>
        </w:r>
      </w:hyperlink>
    </w:p>
    <w:p w:rsidR="00B204A8" w:rsidRPr="00BE3C84" w:rsidRDefault="00B204A8" w:rsidP="00A23CD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proofErr w:type="gramStart"/>
      <w:r w:rsidRPr="00BE3C84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Форма изложения материала свободная: </w:t>
      </w:r>
      <w:r w:rsidR="00CE3C9A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статья, </w:t>
      </w:r>
      <w:r w:rsidRPr="00BE3C84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рисунок, шарж, стихотворение, сочинение, сказка, песня, </w:t>
      </w:r>
      <w:r w:rsidRPr="00BE3C84">
        <w:rPr>
          <w:rFonts w:ascii="Verdana" w:eastAsia="Times New Roman" w:hAnsi="Verdana" w:cs="Times New Roman"/>
          <w:color w:val="000000"/>
          <w:szCs w:val="24"/>
          <w:lang w:val="en-US" w:eastAsia="ru-RU"/>
        </w:rPr>
        <w:t>Flash</w:t>
      </w:r>
      <w:r w:rsidR="00CE3C9A">
        <w:rPr>
          <w:rFonts w:ascii="Verdana" w:eastAsia="Times New Roman" w:hAnsi="Verdana" w:cs="Times New Roman"/>
          <w:color w:val="000000"/>
          <w:szCs w:val="24"/>
          <w:lang w:eastAsia="ru-RU"/>
        </w:rPr>
        <w:t>-ролик, видеофайл</w:t>
      </w:r>
      <w:r w:rsidRPr="00BE3C84">
        <w:rPr>
          <w:rFonts w:ascii="Verdana" w:eastAsia="Times New Roman" w:hAnsi="Verdana" w:cs="Times New Roman"/>
          <w:color w:val="000000"/>
          <w:szCs w:val="24"/>
          <w:lang w:eastAsia="ru-RU"/>
        </w:rPr>
        <w:t>, коллаж, буклет и др.</w:t>
      </w:r>
      <w:proofErr w:type="gramEnd"/>
    </w:p>
    <w:p w:rsidR="00B204A8" w:rsidRPr="00CE3C9A" w:rsidRDefault="00B204A8" w:rsidP="00A23CD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u w:val="single"/>
          <w:lang w:eastAsia="ru-RU"/>
        </w:rPr>
      </w:pPr>
      <w:r w:rsidRPr="00CE3C9A">
        <w:rPr>
          <w:rFonts w:ascii="Verdana" w:eastAsia="Times New Roman" w:hAnsi="Verdana" w:cs="Times New Roman"/>
          <w:color w:val="000000"/>
          <w:szCs w:val="24"/>
          <w:u w:val="single"/>
          <w:lang w:eastAsia="ru-RU"/>
        </w:rPr>
        <w:t>Критерии оценивания конкурса «</w:t>
      </w:r>
      <w:r w:rsidR="00CE3C9A" w:rsidRPr="00CE3C9A">
        <w:rPr>
          <w:rFonts w:ascii="Verdana" w:eastAsia="Times New Roman" w:hAnsi="Verdana" w:cs="Times New Roman"/>
          <w:color w:val="000000"/>
          <w:szCs w:val="24"/>
          <w:u w:val="single"/>
          <w:lang w:eastAsia="ru-RU"/>
        </w:rPr>
        <w:t>Виртуальная газета о химии и химиках</w:t>
      </w:r>
      <w:r w:rsidRPr="00CE3C9A">
        <w:rPr>
          <w:rFonts w:ascii="Verdana" w:eastAsia="Times New Roman" w:hAnsi="Verdana" w:cs="Times New Roman"/>
          <w:color w:val="000000"/>
          <w:szCs w:val="24"/>
          <w:u w:val="single"/>
          <w:lang w:eastAsia="ru-RU"/>
        </w:rPr>
        <w:t>»:</w:t>
      </w:r>
    </w:p>
    <w:p w:rsidR="00B204A8" w:rsidRDefault="00B204A8" w:rsidP="00A23CD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CE3C9A">
        <w:rPr>
          <w:rFonts w:ascii="Verdana" w:eastAsia="Times New Roman" w:hAnsi="Verdana" w:cs="Times New Roman"/>
          <w:color w:val="000000"/>
          <w:szCs w:val="24"/>
          <w:lang w:eastAsia="ru-RU"/>
        </w:rPr>
        <w:t>Соответствие содержания материала заявленной теме работы – 5 баллов.</w:t>
      </w:r>
    </w:p>
    <w:p w:rsidR="00D92DAC" w:rsidRPr="00CE3C9A" w:rsidRDefault="00D92DAC" w:rsidP="00A23CD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Cs w:val="24"/>
          <w:lang w:eastAsia="ru-RU"/>
        </w:rPr>
        <w:t>Полнота раскрытия заявленной темы – 5 баллов.</w:t>
      </w:r>
    </w:p>
    <w:p w:rsidR="00B204A8" w:rsidRPr="00CE3C9A" w:rsidRDefault="00B204A8" w:rsidP="00A23CD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CE3C9A">
        <w:rPr>
          <w:rFonts w:ascii="Verdana" w:eastAsia="Times New Roman" w:hAnsi="Verdana" w:cs="Times New Roman"/>
          <w:color w:val="000000"/>
          <w:szCs w:val="24"/>
          <w:lang w:eastAsia="ru-RU"/>
        </w:rPr>
        <w:t>Отсутствие теоретических, орфографических, пунктуационных ошибок, логика представления информации – 5 баллов.</w:t>
      </w:r>
    </w:p>
    <w:p w:rsidR="00B204A8" w:rsidRPr="00CE3C9A" w:rsidRDefault="00B204A8" w:rsidP="00A23CD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CE3C9A">
        <w:rPr>
          <w:rFonts w:ascii="Verdana" w:eastAsia="Times New Roman" w:hAnsi="Verdana" w:cs="Times New Roman"/>
          <w:color w:val="000000"/>
          <w:szCs w:val="24"/>
          <w:lang w:eastAsia="ru-RU"/>
        </w:rPr>
        <w:t>Оригинальность и красочность в воплощении идеи – 5 баллов.</w:t>
      </w:r>
    </w:p>
    <w:p w:rsidR="00B204A8" w:rsidRPr="00CE3C9A" w:rsidRDefault="00B204A8" w:rsidP="00A23CD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CE3C9A">
        <w:rPr>
          <w:rFonts w:ascii="Verdana" w:eastAsia="Times New Roman" w:hAnsi="Verdana" w:cs="Times New Roman"/>
          <w:color w:val="000000"/>
          <w:szCs w:val="24"/>
          <w:lang w:eastAsia="ru-RU"/>
        </w:rPr>
        <w:t>Наличие ссылок на источники информации – 5 баллов.</w:t>
      </w:r>
    </w:p>
    <w:p w:rsidR="00E42FDB" w:rsidRDefault="00B204A8" w:rsidP="00A23CD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BE3C84">
        <w:rPr>
          <w:rFonts w:ascii="Verdana" w:eastAsia="Times New Roman" w:hAnsi="Verdana" w:cs="Times New Roman"/>
          <w:color w:val="000000"/>
          <w:szCs w:val="24"/>
          <w:u w:val="single"/>
          <w:lang w:eastAsia="ru-RU"/>
        </w:rPr>
        <w:t>Подведение  итогов конкурса:</w:t>
      </w:r>
      <w:r w:rsidRPr="00CE3C9A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  </w:t>
      </w:r>
      <w:r w:rsidR="00CE3C9A">
        <w:rPr>
          <w:rFonts w:ascii="Verdana" w:eastAsia="Times New Roman" w:hAnsi="Verdana" w:cs="Times New Roman"/>
          <w:color w:val="000000"/>
          <w:szCs w:val="24"/>
          <w:lang w:eastAsia="ru-RU"/>
        </w:rPr>
        <w:t>э</w:t>
      </w:r>
      <w:r w:rsidRPr="00BE3C84">
        <w:rPr>
          <w:rFonts w:ascii="Verdana" w:eastAsia="Times New Roman" w:hAnsi="Verdana" w:cs="Times New Roman"/>
          <w:color w:val="000000"/>
          <w:szCs w:val="24"/>
          <w:lang w:eastAsia="ru-RU"/>
        </w:rPr>
        <w:t>кспертная  комиссия в соответствии с критериями оценивания данного положения о конкурсе выделит лучшие работы в номинации. Победители определяются по сумме набранных балл</w:t>
      </w:r>
      <w:r w:rsidR="00E42FDB">
        <w:rPr>
          <w:rFonts w:ascii="Verdana" w:eastAsia="Times New Roman" w:hAnsi="Verdana" w:cs="Times New Roman"/>
          <w:color w:val="000000"/>
          <w:szCs w:val="24"/>
          <w:lang w:eastAsia="ru-RU"/>
        </w:rPr>
        <w:t>ов и награждаются  грамотами.</w:t>
      </w:r>
    </w:p>
    <w:p w:rsidR="003C34B5" w:rsidRPr="00BE3C84" w:rsidRDefault="003C34B5" w:rsidP="00A23CD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Cs w:val="24"/>
          <w:lang w:eastAsia="ru-RU"/>
        </w:rPr>
        <w:t>Примеры работ участников конкурса «Виртуальная газета о химии и химиках»</w:t>
      </w:r>
      <w:r w:rsidR="00313C2C">
        <w:rPr>
          <w:rFonts w:ascii="Verdana" w:eastAsia="Times New Roman" w:hAnsi="Verdana" w:cs="Times New Roman"/>
          <w:color w:val="000000"/>
          <w:szCs w:val="24"/>
          <w:lang w:eastAsia="ru-RU"/>
        </w:rPr>
        <w:t>:</w:t>
      </w:r>
    </w:p>
    <w:p w:rsidR="00993D47" w:rsidRDefault="00313C2C" w:rsidP="00A23CD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Химические реакции и закономерности их протекания. 11 класс. </w:t>
      </w:r>
      <w:hyperlink r:id="rId7" w:history="1">
        <w:r w:rsidRPr="00A63C20">
          <w:rPr>
            <w:rStyle w:val="a5"/>
            <w:rFonts w:ascii="Verdana" w:eastAsia="Times New Roman" w:hAnsi="Verdana" w:cs="Times New Roman"/>
            <w:szCs w:val="24"/>
            <w:lang w:eastAsia="ru-RU"/>
          </w:rPr>
          <w:t>http://linoit.com/users/qwerty12345678/canvases/Main%20%282%29</w:t>
        </w:r>
      </w:hyperlink>
    </w:p>
    <w:p w:rsidR="00313C2C" w:rsidRDefault="00313C2C" w:rsidP="00A23CD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Алхимия  10 класс. </w:t>
      </w:r>
      <w:hyperlink r:id="rId8" w:history="1">
        <w:r w:rsidRPr="00A63C20">
          <w:rPr>
            <w:rStyle w:val="a5"/>
            <w:rFonts w:ascii="Verdana" w:eastAsia="Times New Roman" w:hAnsi="Verdana" w:cs="Times New Roman"/>
            <w:szCs w:val="24"/>
            <w:lang w:eastAsia="ru-RU"/>
          </w:rPr>
          <w:t>http://linoit.com/users/anna_elcheva/canvases/Anna%20</w:t>
        </w:r>
      </w:hyperlink>
    </w:p>
    <w:p w:rsidR="007D2E90" w:rsidRDefault="00313C2C" w:rsidP="00A23CD2">
      <w:pPr>
        <w:pStyle w:val="a4"/>
        <w:numPr>
          <w:ilvl w:val="0"/>
          <w:numId w:val="6"/>
        </w:numPr>
        <w:spacing w:after="0" w:line="240" w:lineRule="auto"/>
        <w:rPr>
          <w:rFonts w:ascii="Verdana" w:eastAsia="Times New Roman" w:hAnsi="Verdana" w:cs="Times New Roman"/>
          <w:color w:val="000000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Cs w:val="24"/>
          <w:lang w:eastAsia="ru-RU"/>
        </w:rPr>
        <w:t>Д.И. Менделееву посвящается. 9 класс.</w:t>
      </w:r>
      <w:r w:rsidR="007D2E90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 </w:t>
      </w:r>
      <w:hyperlink r:id="rId9" w:history="1">
        <w:r w:rsidRPr="00A63C20">
          <w:rPr>
            <w:rStyle w:val="a5"/>
            <w:rFonts w:ascii="Verdana" w:eastAsia="Times New Roman" w:hAnsi="Verdana" w:cs="Times New Roman"/>
            <w:szCs w:val="24"/>
            <w:lang w:eastAsia="ru-RU"/>
          </w:rPr>
          <w:t>http://linoit.com/users/Njura/canvases/%D0%A5%D0%B8%D0%BC%D0%B8%D1%8F%20</w:t>
        </w:r>
      </w:hyperlink>
    </w:p>
    <w:p w:rsidR="00313C2C" w:rsidRPr="007D2E90" w:rsidRDefault="00313C2C" w:rsidP="00A23CD2">
      <w:pPr>
        <w:pStyle w:val="a4"/>
        <w:numPr>
          <w:ilvl w:val="0"/>
          <w:numId w:val="6"/>
        </w:numPr>
        <w:spacing w:after="0" w:line="240" w:lineRule="auto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7D2E90">
        <w:rPr>
          <w:rFonts w:ascii="Verdana" w:eastAsia="Times New Roman" w:hAnsi="Verdana" w:cs="Times New Roman"/>
          <w:color w:val="000000"/>
          <w:szCs w:val="24"/>
          <w:lang w:eastAsia="ru-RU"/>
        </w:rPr>
        <w:t>Изотопы водорода. Тритий. 10 класс.</w:t>
      </w:r>
      <w:r w:rsidR="007D2E90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 </w:t>
      </w:r>
      <w:hyperlink r:id="rId10" w:history="1">
        <w:r w:rsidRPr="007D2E90">
          <w:rPr>
            <w:rStyle w:val="a5"/>
            <w:rFonts w:ascii="Verdana" w:eastAsia="Times New Roman" w:hAnsi="Verdana" w:cs="Times New Roman"/>
            <w:szCs w:val="24"/>
            <w:lang w:eastAsia="ru-RU"/>
          </w:rPr>
          <w:t>http://linoit.com/users/Revyakin/canvases/%D0%A2%D1%80%D0%B8%D1%82%D0%B8%D0%B9</w:t>
        </w:r>
      </w:hyperlink>
    </w:p>
    <w:p w:rsidR="00313C2C" w:rsidRDefault="00313C2C" w:rsidP="00A23CD2">
      <w:pPr>
        <w:pStyle w:val="a4"/>
        <w:numPr>
          <w:ilvl w:val="0"/>
          <w:numId w:val="6"/>
        </w:numPr>
        <w:spacing w:after="0" w:line="240" w:lineRule="auto"/>
        <w:rPr>
          <w:rFonts w:ascii="Verdana" w:eastAsia="Times New Roman" w:hAnsi="Verdana" w:cs="Times New Roman"/>
          <w:color w:val="000000"/>
          <w:szCs w:val="24"/>
          <w:lang w:eastAsia="ru-RU"/>
        </w:rPr>
      </w:pPr>
      <w:proofErr w:type="gramStart"/>
      <w:r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Банановый эквивалент. 10 класс. </w:t>
      </w:r>
      <w:hyperlink r:id="rId11" w:history="1">
        <w:r w:rsidRPr="00A63C20">
          <w:rPr>
            <w:rStyle w:val="a5"/>
            <w:rFonts w:ascii="Verdana" w:eastAsia="Times New Roman" w:hAnsi="Verdana" w:cs="Times New Roman"/>
            <w:szCs w:val="24"/>
            <w:lang w:eastAsia="ru-RU"/>
          </w:rPr>
          <w:t>http://linoit.com/users/Revyakin/canvases/%D0%91%D0%B0%D0%BD%D0%B0%D0%BD%D0%BE%D0%B2%D1%8B%D0%B9%20%D1%8D%D0%BA%D0%B2%D0%B8%D0%B2%D0%B0%D0%BB%D0%B5%D0%BD%D1%82.%20(2)</w:t>
        </w:r>
      </w:hyperlink>
      <w:proofErr w:type="gramEnd"/>
    </w:p>
    <w:p w:rsidR="00313C2C" w:rsidRDefault="00313C2C" w:rsidP="00A23CD2">
      <w:pPr>
        <w:pStyle w:val="a4"/>
        <w:spacing w:after="0" w:line="240" w:lineRule="auto"/>
        <w:ind w:left="810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</w:p>
    <w:p w:rsidR="00313C2C" w:rsidRPr="00313C2C" w:rsidRDefault="00313C2C" w:rsidP="00A23CD2">
      <w:pPr>
        <w:pStyle w:val="a4"/>
        <w:spacing w:after="0" w:line="240" w:lineRule="auto"/>
        <w:ind w:left="810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</w:p>
    <w:sectPr w:rsidR="00313C2C" w:rsidRPr="00313C2C" w:rsidSect="00B204A8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D4743"/>
    <w:multiLevelType w:val="hybridMultilevel"/>
    <w:tmpl w:val="3B58F1F8"/>
    <w:lvl w:ilvl="0" w:tplc="4934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B7D05"/>
    <w:multiLevelType w:val="hybridMultilevel"/>
    <w:tmpl w:val="D6AC3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1E7174"/>
    <w:multiLevelType w:val="hybridMultilevel"/>
    <w:tmpl w:val="6BD41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12D3B"/>
    <w:multiLevelType w:val="hybridMultilevel"/>
    <w:tmpl w:val="C200EE9A"/>
    <w:lvl w:ilvl="0" w:tplc="4934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20C94"/>
    <w:multiLevelType w:val="hybridMultilevel"/>
    <w:tmpl w:val="87B0F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C75108"/>
    <w:multiLevelType w:val="hybridMultilevel"/>
    <w:tmpl w:val="DAAEEEF6"/>
    <w:lvl w:ilvl="0" w:tplc="4934D7AE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4A8"/>
    <w:rsid w:val="00115415"/>
    <w:rsid w:val="00207DBC"/>
    <w:rsid w:val="00221F3E"/>
    <w:rsid w:val="00313C2C"/>
    <w:rsid w:val="003C34B5"/>
    <w:rsid w:val="004B0179"/>
    <w:rsid w:val="0055086B"/>
    <w:rsid w:val="007D2E90"/>
    <w:rsid w:val="00993D47"/>
    <w:rsid w:val="00A23CD2"/>
    <w:rsid w:val="00B1655C"/>
    <w:rsid w:val="00B204A8"/>
    <w:rsid w:val="00B75B82"/>
    <w:rsid w:val="00BE3C84"/>
    <w:rsid w:val="00C955B7"/>
    <w:rsid w:val="00CE3C9A"/>
    <w:rsid w:val="00D92DAC"/>
    <w:rsid w:val="00E4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2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List Paragraph"/>
    <w:basedOn w:val="a"/>
    <w:uiPriority w:val="34"/>
    <w:qFormat/>
    <w:rsid w:val="00207DB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42FD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955B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noit.com/users/anna_elcheva/canvases/Anna%2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linoit.com/users/qwerty12345678/canvases/Main%20%282%2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noit.com" TargetMode="External"/><Relationship Id="rId11" Type="http://schemas.openxmlformats.org/officeDocument/2006/relationships/hyperlink" Target="http://linoit.com/users/Revyakin/canvases/%D0%91%D0%B0%D0%BD%D0%B0%D0%BD%D0%BE%D0%B2%D1%8B%D0%B9%20%D1%8D%D0%BA%D0%B2%D0%B8%D0%B2%D0%B0%D0%BB%D0%B5%D0%BD%D1%82.%20(2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inoit.com/users/Revyakin/canvases/%D0%A2%D1%80%D0%B8%D1%82%D0%B8%D0%B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noit.com/users/Njura/canvases/%D0%A5%D0%B8%D0%BC%D0%B8%D1%8F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459</Words>
  <Characters>2620</Characters>
  <Application>Microsoft Office Word</Application>
  <DocSecurity>0</DocSecurity>
  <Lines>21</Lines>
  <Paragraphs>6</Paragraphs>
  <ScaleCrop>false</ScaleCrop>
  <Company>Microsoft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17</cp:revision>
  <dcterms:created xsi:type="dcterms:W3CDTF">2012-08-17T14:54:00Z</dcterms:created>
  <dcterms:modified xsi:type="dcterms:W3CDTF">2016-01-09T22:33:00Z</dcterms:modified>
</cp:coreProperties>
</file>